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2EDB" w:rsidRPr="00A52EDB" w:rsidRDefault="00A52EDB" w:rsidP="00A52EDB">
      <w:pPr>
        <w:jc w:val="center"/>
        <w:rPr>
          <w:sz w:val="52"/>
        </w:rPr>
      </w:pPr>
      <w:r w:rsidRPr="00A52EDB">
        <w:rPr>
          <w:sz w:val="52"/>
        </w:rPr>
        <w:t>Cell Theory</w:t>
      </w:r>
    </w:p>
    <w:p w:rsidR="00A52EDB" w:rsidRDefault="00A52EDB" w:rsidP="00A52EDB">
      <w:pPr>
        <w:jc w:val="center"/>
        <w:rPr>
          <w:sz w:val="32"/>
        </w:rPr>
      </w:pPr>
    </w:p>
    <w:p w:rsidR="00A52EDB" w:rsidRDefault="00A52EDB" w:rsidP="00A52EDB">
      <w:pPr>
        <w:jc w:val="center"/>
        <w:rPr>
          <w:sz w:val="32"/>
        </w:rPr>
      </w:pPr>
      <w:r>
        <w:rPr>
          <w:sz w:val="32"/>
        </w:rPr>
        <w:t>(</w:t>
      </w:r>
      <w:proofErr w:type="spellStart"/>
      <w:r>
        <w:rPr>
          <w:sz w:val="32"/>
        </w:rPr>
        <w:t>Schleiden</w:t>
      </w:r>
      <w:proofErr w:type="spellEnd"/>
      <w:r>
        <w:rPr>
          <w:sz w:val="32"/>
        </w:rPr>
        <w:t>, Schwann, &amp; Virchow)</w:t>
      </w:r>
    </w:p>
    <w:p w:rsidR="00A52EDB" w:rsidRDefault="00A52EDB" w:rsidP="00A52EDB">
      <w:pPr>
        <w:jc w:val="center"/>
        <w:rPr>
          <w:sz w:val="32"/>
        </w:rPr>
      </w:pPr>
    </w:p>
    <w:p w:rsidR="00A52EDB" w:rsidRPr="00A52EDB" w:rsidRDefault="00A52EDB" w:rsidP="00A52EDB">
      <w:pPr>
        <w:rPr>
          <w:sz w:val="40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1. </w:t>
      </w:r>
      <w:r w:rsidRPr="00A52EDB">
        <w:rPr>
          <w:b/>
          <w:sz w:val="40"/>
        </w:rPr>
        <w:t>All living things are composed of one or more cells.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(Everything is made of cells)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b/>
          <w:sz w:val="40"/>
        </w:rPr>
        <w:t xml:space="preserve">2. </w:t>
      </w:r>
      <w:r w:rsidRPr="00A52EDB">
        <w:rPr>
          <w:b/>
          <w:sz w:val="40"/>
        </w:rPr>
        <w:t xml:space="preserve">Cells are the basic unit of </w:t>
      </w:r>
      <w:r w:rsidRPr="006B3E16">
        <w:rPr>
          <w:b/>
          <w:sz w:val="40"/>
          <w:u w:val="words"/>
        </w:rPr>
        <w:t>structure</w:t>
      </w:r>
      <w:r w:rsidRPr="00A52EDB">
        <w:rPr>
          <w:b/>
          <w:sz w:val="40"/>
        </w:rPr>
        <w:t xml:space="preserve"> and </w:t>
      </w:r>
      <w:r w:rsidRPr="006B3E16">
        <w:rPr>
          <w:b/>
          <w:sz w:val="40"/>
          <w:u w:val="words"/>
        </w:rPr>
        <w:t>function</w:t>
      </w:r>
      <w:r w:rsidRPr="00A52EDB">
        <w:rPr>
          <w:b/>
          <w:sz w:val="40"/>
        </w:rPr>
        <w:t xml:space="preserve"> in all organisms.</w:t>
      </w:r>
      <w:r>
        <w:rPr>
          <w:sz w:val="32"/>
        </w:rPr>
        <w:t xml:space="preserve"> 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cells</w:t>
      </w:r>
      <w:proofErr w:type="gramEnd"/>
      <w:r>
        <w:rPr>
          <w:sz w:val="32"/>
        </w:rPr>
        <w:t xml:space="preserve"> are building blocks &amp; cells do jobs)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3. </w:t>
      </w:r>
      <w:r w:rsidRPr="00A52EDB">
        <w:rPr>
          <w:b/>
          <w:sz w:val="40"/>
        </w:rPr>
        <w:t>All cells come from previously existing cells.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cells</w:t>
      </w:r>
      <w:proofErr w:type="gramEnd"/>
      <w:r>
        <w:rPr>
          <w:sz w:val="32"/>
        </w:rPr>
        <w:t xml:space="preserve"> come from cells)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4. </w:t>
      </w:r>
      <w:r w:rsidRPr="00A52EDB">
        <w:rPr>
          <w:b/>
          <w:sz w:val="40"/>
        </w:rPr>
        <w:t>The activity of an entire organism depends on the total activity of its independent cells.</w:t>
      </w:r>
    </w:p>
    <w:p w:rsidR="00A52EDB" w:rsidRDefault="00A52EDB" w:rsidP="00A52EDB">
      <w:pPr>
        <w:rPr>
          <w:sz w:val="32"/>
        </w:rPr>
      </w:pPr>
      <w:r>
        <w:rPr>
          <w:sz w:val="32"/>
        </w:rPr>
        <w:t xml:space="preserve"> </w:t>
      </w:r>
    </w:p>
    <w:p w:rsidR="00F176ED" w:rsidRDefault="00A52EDB" w:rsidP="00F176ED">
      <w:pPr>
        <w:tabs>
          <w:tab w:val="right" w:pos="8640"/>
        </w:tabs>
        <w:rPr>
          <w:sz w:val="32"/>
        </w:rPr>
      </w:pPr>
      <w:r>
        <w:rPr>
          <w:sz w:val="32"/>
        </w:rPr>
        <w:t>(All the cells affect the larger organism)</w:t>
      </w:r>
      <w:r w:rsidR="00F176ED">
        <w:rPr>
          <w:sz w:val="32"/>
        </w:rPr>
        <w:tab/>
      </w:r>
    </w:p>
    <w:p w:rsidR="00DD39F9" w:rsidRPr="00A52EDB" w:rsidRDefault="00F176ED" w:rsidP="00A52EDB">
      <w:pPr>
        <w:rPr>
          <w:sz w:val="32"/>
        </w:rPr>
      </w:pPr>
    </w:p>
    <w:sectPr w:rsidR="00DD39F9" w:rsidRPr="00A52EDB" w:rsidSect="00A52EDB">
      <w:footerReference w:type="default" r:id="rId4"/>
      <w:pgSz w:w="12240" w:h="15840"/>
      <w:pgMar w:top="851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176ED" w:rsidRDefault="00F176ED" w:rsidP="00F176ED">
    <w:pPr>
      <w:pStyle w:val="Footer"/>
      <w:jc w:val="center"/>
    </w:pPr>
    <w:r>
      <w:t>Notes for notebook.</w:t>
    </w:r>
  </w:p>
  <w:p w:rsidR="00F176ED" w:rsidRDefault="00F176ED" w:rsidP="00F176ED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915B6"/>
    <w:rsid w:val="006B3E16"/>
    <w:rsid w:val="009915B6"/>
    <w:rsid w:val="00A52EDB"/>
    <w:rsid w:val="00F176E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6ED"/>
  </w:style>
  <w:style w:type="paragraph" w:styleId="Footer">
    <w:name w:val="footer"/>
    <w:basedOn w:val="Normal"/>
    <w:link w:val="Foot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6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District 2 - RMS Sean Terry</cp:lastModifiedBy>
  <cp:revision>4</cp:revision>
  <dcterms:created xsi:type="dcterms:W3CDTF">2012-09-11T23:29:00Z</dcterms:created>
  <dcterms:modified xsi:type="dcterms:W3CDTF">2012-09-11T23:41:00Z</dcterms:modified>
</cp:coreProperties>
</file>